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0EDE" w14:textId="6460A468" w:rsidR="0062171E" w:rsidRPr="00F35D69" w:rsidRDefault="0062171E" w:rsidP="0062171E">
      <w:pPr>
        <w:jc w:val="center"/>
        <w:rPr>
          <w:b/>
          <w:bCs/>
          <w:lang w:val="kk-KZ"/>
        </w:rPr>
      </w:pPr>
      <w:r w:rsidRPr="00F35D69">
        <w:rPr>
          <w:b/>
          <w:bCs/>
          <w:lang w:val="kk-KZ"/>
        </w:rPr>
        <w:t>Методические рекомендации по дисциплине: «</w:t>
      </w:r>
      <w:proofErr w:type="spellStart"/>
      <w:r w:rsidR="00F35D69" w:rsidRPr="00F35D69">
        <w:rPr>
          <w:b/>
          <w:bCs/>
          <w:shd w:val="clear" w:color="auto" w:fill="FFFFFF"/>
        </w:rPr>
        <w:t>Экотоксикологический</w:t>
      </w:r>
      <w:proofErr w:type="spellEnd"/>
      <w:r w:rsidR="00F35D69" w:rsidRPr="00F35D69">
        <w:rPr>
          <w:b/>
          <w:bCs/>
          <w:shd w:val="clear" w:color="auto" w:fill="FFFFFF"/>
        </w:rPr>
        <w:t xml:space="preserve"> биомониторинг нарушенных экосистем</w:t>
      </w:r>
      <w:r w:rsidRPr="00F35D69">
        <w:rPr>
          <w:b/>
          <w:bCs/>
          <w:lang w:val="kk-KZ"/>
        </w:rPr>
        <w:t xml:space="preserve">» </w:t>
      </w:r>
    </w:p>
    <w:p w14:paraId="521B939E" w14:textId="77777777" w:rsidR="00F01945" w:rsidRPr="00F35D69" w:rsidRDefault="00F01945" w:rsidP="00F01945">
      <w:pPr>
        <w:jc w:val="center"/>
        <w:rPr>
          <w:b/>
        </w:rPr>
      </w:pPr>
      <w:r w:rsidRPr="00F35D69">
        <w:rPr>
          <w:b/>
        </w:rPr>
        <w:t>Образовательная программа «</w:t>
      </w:r>
      <w:r w:rsidRPr="00F35D69">
        <w:rPr>
          <w:b/>
          <w:bCs/>
          <w:shd w:val="clear" w:color="auto" w:fill="FFFFFF"/>
        </w:rPr>
        <w:t>8D05112 - Экологическая биоинженерия</w:t>
      </w:r>
      <w:r w:rsidRPr="00F35D69">
        <w:rPr>
          <w:b/>
        </w:rPr>
        <w:t>»</w:t>
      </w:r>
    </w:p>
    <w:p w14:paraId="138E3889" w14:textId="77777777" w:rsidR="00F01945" w:rsidRPr="00F35D69" w:rsidRDefault="00F01945" w:rsidP="0062171E">
      <w:pPr>
        <w:jc w:val="center"/>
        <w:rPr>
          <w:b/>
          <w:bCs/>
        </w:rPr>
      </w:pPr>
    </w:p>
    <w:p w14:paraId="1E882C06" w14:textId="77777777" w:rsidR="0062171E" w:rsidRDefault="0062171E" w:rsidP="0062171E">
      <w:pPr>
        <w:jc w:val="center"/>
        <w:rPr>
          <w:b/>
          <w:bCs/>
          <w:sz w:val="28"/>
          <w:szCs w:val="28"/>
        </w:rPr>
      </w:pP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114"/>
        <w:gridCol w:w="1844"/>
        <w:gridCol w:w="850"/>
        <w:gridCol w:w="851"/>
        <w:gridCol w:w="1560"/>
        <w:gridCol w:w="1250"/>
      </w:tblGrid>
      <w:tr w:rsidR="0062171E" w14:paraId="6DE1CC50" w14:textId="77777777" w:rsidTr="0062171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9FB2" w14:textId="77777777" w:rsidR="0062171E" w:rsidRDefault="0062171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Неделя</w:t>
            </w:r>
            <w:r>
              <w:rPr>
                <w:b/>
                <w:bCs/>
              </w:rPr>
              <w:t xml:space="preserve"> / модуль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4E60" w14:textId="77777777" w:rsidR="0062171E" w:rsidRDefault="0062171E">
            <w:pPr>
              <w:spacing w:line="25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8322" w14:textId="77777777" w:rsidR="0062171E" w:rsidRDefault="0062171E">
            <w:pPr>
              <w:spacing w:line="25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630D" w14:textId="77777777" w:rsidR="0062171E" w:rsidRDefault="0062171E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D04E" w14:textId="77777777" w:rsidR="0062171E" w:rsidRDefault="0062171E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FE00" w14:textId="77777777" w:rsidR="0062171E" w:rsidRDefault="0062171E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Форма занятия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32A6" w14:textId="77777777" w:rsidR="0062171E" w:rsidRDefault="0062171E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П</w:t>
            </w:r>
            <w:r>
              <w:rPr>
                <w:b/>
                <w:bCs/>
              </w:rPr>
              <w:t>лат-форма</w:t>
            </w:r>
          </w:p>
        </w:tc>
      </w:tr>
    </w:tbl>
    <w:p w14:paraId="0A681A3E" w14:textId="77777777" w:rsidR="0062171E" w:rsidRDefault="0062171E" w:rsidP="0062171E">
      <w:pPr>
        <w:rPr>
          <w:b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980"/>
        <w:gridCol w:w="850"/>
        <w:gridCol w:w="851"/>
        <w:gridCol w:w="1558"/>
        <w:gridCol w:w="1275"/>
      </w:tblGrid>
      <w:tr w:rsidR="0062171E" w14:paraId="7FD0E70D" w14:textId="77777777" w:rsidTr="00300E44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75B1" w14:textId="77777777" w:rsidR="0062171E" w:rsidRDefault="0062171E">
            <w:pPr>
              <w:tabs>
                <w:tab w:val="left" w:pos="1276"/>
              </w:tabs>
              <w:spacing w:line="256" w:lineRule="auto"/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F7D8" w14:textId="31916A37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 w:rsidRPr="00920302">
              <w:rPr>
                <w:b/>
              </w:rPr>
              <w:t xml:space="preserve">.1 </w:t>
            </w:r>
            <w:r w:rsidR="00920302" w:rsidRPr="002B6CA0">
              <w:rPr>
                <w:sz w:val="20"/>
                <w:szCs w:val="20"/>
              </w:rPr>
              <w:t>Основные источники загрязнения биосферы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EC91" w14:textId="221D9F68" w:rsidR="0062171E" w:rsidRDefault="00A93411">
            <w:pPr>
              <w:tabs>
                <w:tab w:val="left" w:pos="1276"/>
              </w:tabs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Анализ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920302" w:rsidRPr="002B6CA0">
              <w:rPr>
                <w:sz w:val="20"/>
                <w:szCs w:val="20"/>
              </w:rPr>
              <w:t>сновны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х </w:t>
            </w:r>
            <w:r w:rsidR="00920302" w:rsidRPr="002B6CA0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  <w:lang w:val="kk-KZ"/>
              </w:rPr>
              <w:t>ов</w:t>
            </w:r>
            <w:r w:rsidR="00920302" w:rsidRPr="002B6CA0">
              <w:rPr>
                <w:sz w:val="20"/>
                <w:szCs w:val="20"/>
              </w:rPr>
              <w:t xml:space="preserve"> загрязнения биосферы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3B04" w14:textId="77777777" w:rsidR="0062171E" w:rsidRDefault="0062171E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AEBF" w14:textId="60FD35E8" w:rsidR="0062171E" w:rsidRPr="00A57D07" w:rsidRDefault="00A57D07">
            <w:pPr>
              <w:tabs>
                <w:tab w:val="left" w:pos="1276"/>
              </w:tabs>
              <w:spacing w:line="256" w:lineRule="auto"/>
              <w:jc w:val="center"/>
            </w:pPr>
            <w: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81E5" w14:textId="77777777" w:rsidR="0062171E" w:rsidRDefault="0062171E">
            <w:pPr>
              <w:tabs>
                <w:tab w:val="left" w:pos="1276"/>
              </w:tabs>
              <w:spacing w:line="256" w:lineRule="auto"/>
              <w:jc w:val="both"/>
            </w:pPr>
            <w: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1AFD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13A22BDD" w14:textId="77777777" w:rsidR="0062171E" w:rsidRDefault="0062171E">
            <w:pPr>
              <w:spacing w:line="256" w:lineRule="auto"/>
            </w:pPr>
          </w:p>
          <w:p w14:paraId="4F79697E" w14:textId="77777777" w:rsidR="0062171E" w:rsidRDefault="0062171E">
            <w:pPr>
              <w:spacing w:line="256" w:lineRule="auto"/>
              <w:rPr>
                <w:lang w:val="kk-KZ"/>
              </w:rPr>
            </w:pPr>
          </w:p>
        </w:tc>
      </w:tr>
      <w:tr w:rsidR="0062171E" w14:paraId="28155443" w14:textId="77777777" w:rsidTr="00300E4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ED97" w14:textId="77777777" w:rsidR="0062171E" w:rsidRDefault="0062171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63BE" w14:textId="1046A15C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.2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96A6D" w:rsidRPr="002B6CA0">
              <w:rPr>
                <w:sz w:val="20"/>
                <w:szCs w:val="20"/>
              </w:rPr>
              <w:t>Влияние загрязняющих веществ на биосферу и ее компоненты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381B" w14:textId="64116D3C" w:rsidR="0062171E" w:rsidRDefault="00FE184D">
            <w:pPr>
              <w:tabs>
                <w:tab w:val="left" w:pos="1276"/>
              </w:tabs>
              <w:spacing w:line="256" w:lineRule="auto"/>
              <w:jc w:val="both"/>
            </w:pPr>
            <w:r>
              <w:t xml:space="preserve">Определить влияние </w:t>
            </w:r>
            <w:r w:rsidR="00296A6D" w:rsidRPr="002B6CA0">
              <w:rPr>
                <w:sz w:val="20"/>
                <w:szCs w:val="20"/>
              </w:rPr>
              <w:t>загрязняющих веществ на биосферу и ее компоненты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339B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AC4E" w14:textId="2E19333D" w:rsidR="0062171E" w:rsidRDefault="00FE184D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14DD" w14:textId="77777777" w:rsidR="0062171E" w:rsidRDefault="0062171E">
            <w:pPr>
              <w:spacing w:line="256" w:lineRule="auto"/>
              <w:jc w:val="both"/>
            </w:pPr>
            <w:r>
              <w:t>Рассмотреть материал из литературы для анализа в форме обсуждения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24BE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56B991A5" w14:textId="77777777" w:rsidR="0062171E" w:rsidRDefault="0062171E">
            <w:pPr>
              <w:tabs>
                <w:tab w:val="left" w:pos="1276"/>
              </w:tabs>
              <w:spacing w:line="256" w:lineRule="auto"/>
            </w:pPr>
          </w:p>
        </w:tc>
      </w:tr>
      <w:tr w:rsidR="0062171E" w14:paraId="1F0FCBD5" w14:textId="77777777" w:rsidTr="00300E4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68B4" w14:textId="77777777" w:rsidR="0062171E" w:rsidRDefault="0062171E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9D7A" w14:textId="751911CD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З</w:t>
            </w:r>
            <w:r>
              <w:rPr>
                <w:b/>
              </w:rPr>
              <w:t xml:space="preserve">.3 </w:t>
            </w:r>
            <w:r w:rsidR="00875CA2" w:rsidRPr="002B6CA0">
              <w:rPr>
                <w:sz w:val="20"/>
                <w:szCs w:val="20"/>
              </w:rPr>
              <w:t>Методы контроля за содержанием загрязняющих веществ в биосфере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3439" w14:textId="4598329F" w:rsidR="0062171E" w:rsidRDefault="007A7CD1">
            <w:pPr>
              <w:spacing w:line="256" w:lineRule="auto"/>
              <w:jc w:val="both"/>
              <w:rPr>
                <w:lang w:val="kk-KZ"/>
              </w:rPr>
            </w:pPr>
            <w:r>
              <w:t>Освоит м</w:t>
            </w:r>
            <w:r w:rsidR="00875CA2" w:rsidRPr="002B6CA0">
              <w:rPr>
                <w:sz w:val="20"/>
                <w:szCs w:val="20"/>
              </w:rPr>
              <w:t>етоды контроля за содержанием загрязняющих веществ в биосфере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65EB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C1D5" w14:textId="056EA782" w:rsidR="0062171E" w:rsidRDefault="007A7CD1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03EF" w14:textId="77777777" w:rsidR="0062171E" w:rsidRDefault="0062171E">
            <w:pPr>
              <w:spacing w:line="256" w:lineRule="auto"/>
              <w:jc w:val="both"/>
            </w:pPr>
            <w:r>
              <w:rPr>
                <w:sz w:val="22"/>
                <w:szCs w:val="22"/>
                <w:lang w:val="en-US"/>
              </w:rPr>
              <w:t>Case-study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D5E5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0DF58584" w14:textId="77777777" w:rsidR="0062171E" w:rsidRDefault="0062171E">
            <w:pPr>
              <w:tabs>
                <w:tab w:val="left" w:pos="1276"/>
              </w:tabs>
              <w:spacing w:line="256" w:lineRule="auto"/>
            </w:pPr>
          </w:p>
        </w:tc>
      </w:tr>
      <w:tr w:rsidR="0062171E" w14:paraId="34921296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6AAB" w14:textId="77777777" w:rsidR="0062171E" w:rsidRDefault="0062171E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7F61E" w14:textId="4B588CE5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</w:rPr>
              <w:t>.4</w:t>
            </w:r>
            <w:r w:rsidR="00F9697C">
              <w:rPr>
                <w:b/>
              </w:rPr>
              <w:t xml:space="preserve"> </w:t>
            </w:r>
            <w:proofErr w:type="spellStart"/>
            <w:r w:rsidR="00F9697C" w:rsidRPr="002B6CA0">
              <w:rPr>
                <w:sz w:val="20"/>
                <w:szCs w:val="20"/>
              </w:rPr>
              <w:t>Экотоксикологический</w:t>
            </w:r>
            <w:proofErr w:type="spellEnd"/>
            <w:r w:rsidR="00F9697C" w:rsidRPr="002B6CA0">
              <w:rPr>
                <w:sz w:val="20"/>
                <w:szCs w:val="20"/>
              </w:rPr>
              <w:t xml:space="preserve"> мониторинг биосферы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A820" w14:textId="597308E3" w:rsidR="0062171E" w:rsidRDefault="0094436F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color w:val="FF0000"/>
                <w:sz w:val="20"/>
                <w:szCs w:val="20"/>
              </w:rPr>
              <w:t xml:space="preserve">Узнать </w:t>
            </w:r>
            <w:r w:rsidR="00604874">
              <w:rPr>
                <w:color w:val="FF0000"/>
                <w:sz w:val="20"/>
                <w:szCs w:val="20"/>
              </w:rPr>
              <w:t xml:space="preserve">о </w:t>
            </w:r>
            <w:proofErr w:type="spellStart"/>
            <w:r w:rsidR="00604874">
              <w:rPr>
                <w:sz w:val="20"/>
                <w:szCs w:val="20"/>
              </w:rPr>
              <w:t>э</w:t>
            </w:r>
            <w:r w:rsidRPr="002B6CA0">
              <w:rPr>
                <w:sz w:val="20"/>
                <w:szCs w:val="20"/>
              </w:rPr>
              <w:t>котоксикологическ</w:t>
            </w:r>
            <w:r w:rsidR="00604874">
              <w:rPr>
                <w:sz w:val="20"/>
                <w:szCs w:val="20"/>
              </w:rPr>
              <w:t>ом</w:t>
            </w:r>
            <w:proofErr w:type="spellEnd"/>
            <w:r w:rsidRPr="002B6CA0">
              <w:rPr>
                <w:sz w:val="20"/>
                <w:szCs w:val="20"/>
              </w:rPr>
              <w:t xml:space="preserve"> мониторинг</w:t>
            </w:r>
            <w:r w:rsidR="00604874">
              <w:rPr>
                <w:sz w:val="20"/>
                <w:szCs w:val="20"/>
              </w:rPr>
              <w:t>е</w:t>
            </w:r>
            <w:r w:rsidRPr="002B6CA0">
              <w:rPr>
                <w:sz w:val="20"/>
                <w:szCs w:val="20"/>
              </w:rPr>
              <w:t xml:space="preserve"> биосферы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BB8D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E797" w14:textId="6564BC85" w:rsidR="0062171E" w:rsidRDefault="0060487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5DC1" w14:textId="77777777" w:rsidR="0062171E" w:rsidRDefault="0062171E">
            <w:pPr>
              <w:spacing w:line="256" w:lineRule="auto"/>
              <w:jc w:val="both"/>
              <w:rPr>
                <w:lang w:val="kk-KZ"/>
              </w:rPr>
            </w:pPr>
            <w:r>
              <w:t xml:space="preserve">Создание </w:t>
            </w:r>
            <w:r>
              <w:rPr>
                <w:lang w:val="kk-KZ"/>
              </w:rPr>
              <w:t>схемы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7D0B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6CCDF738" w14:textId="77777777" w:rsidR="0062171E" w:rsidRDefault="0062171E">
            <w:pPr>
              <w:tabs>
                <w:tab w:val="left" w:pos="1276"/>
              </w:tabs>
              <w:spacing w:line="256" w:lineRule="auto"/>
            </w:pPr>
          </w:p>
        </w:tc>
      </w:tr>
      <w:tr w:rsidR="0062171E" w14:paraId="53988A09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C60D" w14:textId="77777777" w:rsidR="0062171E" w:rsidRDefault="0062171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DE74" w14:textId="704FCD15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</w:rPr>
              <w:t>.5</w:t>
            </w:r>
            <w:r>
              <w:rPr>
                <w:lang w:val="kk-KZ"/>
              </w:rPr>
              <w:t xml:space="preserve"> </w:t>
            </w:r>
            <w:r w:rsidR="00CA0284" w:rsidRPr="002B6CA0">
              <w:rPr>
                <w:sz w:val="20"/>
                <w:szCs w:val="20"/>
              </w:rPr>
              <w:t xml:space="preserve">Методики определения </w:t>
            </w:r>
            <w:proofErr w:type="spellStart"/>
            <w:r w:rsidR="00CA0284" w:rsidRPr="002B6CA0">
              <w:rPr>
                <w:sz w:val="20"/>
                <w:szCs w:val="20"/>
              </w:rPr>
              <w:t>фитотоксичности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DA0A" w14:textId="4F56BDE4" w:rsidR="0062171E" w:rsidRDefault="00C17F34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>Разработка м</w:t>
            </w:r>
            <w:r w:rsidRPr="002B6CA0">
              <w:rPr>
                <w:sz w:val="20"/>
                <w:szCs w:val="20"/>
              </w:rPr>
              <w:t xml:space="preserve">етодики определения </w:t>
            </w:r>
            <w:proofErr w:type="spellStart"/>
            <w:r w:rsidRPr="002B6CA0">
              <w:rPr>
                <w:sz w:val="20"/>
                <w:szCs w:val="20"/>
              </w:rPr>
              <w:t>фитотоксичности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7991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7189" w14:textId="3ABDE72D" w:rsidR="0062171E" w:rsidRDefault="00C17F3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8802" w14:textId="77777777" w:rsidR="0062171E" w:rsidRDefault="0062171E">
            <w:pPr>
              <w:spacing w:line="256" w:lineRule="auto"/>
              <w:jc w:val="both"/>
            </w:pPr>
            <w: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9CA7" w14:textId="20C1DEBB" w:rsidR="0062171E" w:rsidRDefault="00C17F34">
            <w:pPr>
              <w:tabs>
                <w:tab w:val="left" w:pos="1276"/>
              </w:tabs>
              <w:spacing w:line="256" w:lineRule="auto"/>
            </w:pPr>
            <w:r>
              <w:t>оффлайн</w:t>
            </w:r>
          </w:p>
        </w:tc>
      </w:tr>
      <w:tr w:rsidR="0062171E" w14:paraId="50C8DB77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4D2B" w14:textId="77777777" w:rsidR="0062171E" w:rsidRDefault="0062171E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328D" w14:textId="430DC166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 xml:space="preserve">З.6 </w:t>
            </w:r>
            <w:r w:rsidR="00B84D6A" w:rsidRPr="002B6CA0">
              <w:rPr>
                <w:sz w:val="20"/>
                <w:szCs w:val="20"/>
              </w:rPr>
              <w:t>Понятие о нормировании. Рыбохозяйственное нормирование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3373" w14:textId="366B8DFB" w:rsidR="0062171E" w:rsidRDefault="00B84D6A">
            <w:pPr>
              <w:spacing w:line="256" w:lineRule="auto"/>
              <w:jc w:val="both"/>
            </w:pPr>
            <w:r w:rsidRPr="002B6CA0">
              <w:rPr>
                <w:sz w:val="20"/>
                <w:szCs w:val="20"/>
              </w:rPr>
              <w:t>Понят о нормировании</w:t>
            </w:r>
            <w:r w:rsidR="00FE4560">
              <w:rPr>
                <w:sz w:val="20"/>
                <w:szCs w:val="20"/>
              </w:rPr>
              <w:t xml:space="preserve"> биомониторинга.</w:t>
            </w:r>
            <w:r w:rsidRPr="002B6CA0">
              <w:rPr>
                <w:sz w:val="20"/>
                <w:szCs w:val="20"/>
              </w:rPr>
              <w:t xml:space="preserve"> Рыбохозяйственное нормирование</w:t>
            </w:r>
            <w:r w:rsidR="00FE4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8FA7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E171" w14:textId="3B914B04" w:rsidR="0062171E" w:rsidRDefault="00300E4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9BD9" w14:textId="77777777" w:rsidR="0062171E" w:rsidRDefault="0062171E">
            <w:pPr>
              <w:spacing w:line="256" w:lineRule="auto"/>
              <w:jc w:val="both"/>
            </w:pPr>
            <w:r>
              <w:t>Состав</w:t>
            </w:r>
            <w:r>
              <w:rPr>
                <w:lang w:val="kk-KZ"/>
              </w:rPr>
              <w:t xml:space="preserve">ление </w:t>
            </w:r>
            <w:r>
              <w:t>таблиц</w:t>
            </w:r>
            <w:r>
              <w:rPr>
                <w:lang w:val="kk-KZ"/>
              </w:rPr>
              <w:t>ы</w:t>
            </w:r>
            <w:r>
              <w:t xml:space="preserve"> для сравнительного описания.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79C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AC132DC" w14:textId="77777777" w:rsidR="0062171E" w:rsidRDefault="0062171E">
            <w:pPr>
              <w:spacing w:line="256" w:lineRule="auto"/>
            </w:pPr>
          </w:p>
        </w:tc>
      </w:tr>
      <w:tr w:rsidR="0062171E" w14:paraId="16E38416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5140" w14:textId="77777777" w:rsidR="0062171E" w:rsidRDefault="0062171E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E91B" w14:textId="451836E8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СЗ</w:t>
            </w:r>
            <w:r>
              <w:rPr>
                <w:b/>
              </w:rPr>
              <w:t xml:space="preserve"> 7 </w:t>
            </w:r>
            <w:r w:rsidR="008057E8" w:rsidRPr="002B6CA0">
              <w:rPr>
                <w:sz w:val="20"/>
                <w:szCs w:val="20"/>
              </w:rPr>
              <w:t>Нормирование и контроль сточных вод: химические показатели; санитарные показатели; биологические показатели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7705" w14:textId="064835C0" w:rsidR="0062171E" w:rsidRDefault="008057E8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  <w:r w:rsidR="00110389">
              <w:rPr>
                <w:sz w:val="20"/>
                <w:szCs w:val="20"/>
              </w:rPr>
              <w:t>ировать о н</w:t>
            </w:r>
            <w:r w:rsidRPr="002B6CA0">
              <w:rPr>
                <w:sz w:val="20"/>
                <w:szCs w:val="20"/>
              </w:rPr>
              <w:t>ормировани</w:t>
            </w:r>
            <w:r w:rsidR="00110389">
              <w:rPr>
                <w:sz w:val="20"/>
                <w:szCs w:val="20"/>
              </w:rPr>
              <w:t>и</w:t>
            </w:r>
            <w:r w:rsidRPr="002B6CA0">
              <w:rPr>
                <w:sz w:val="20"/>
                <w:szCs w:val="20"/>
              </w:rPr>
              <w:t xml:space="preserve"> и контроль сточных вод: химические показатели; санитарные показатели; биологические 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B5DC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97DA" w14:textId="0DE992E7" w:rsidR="0062171E" w:rsidRDefault="00110389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8BCB" w14:textId="77777777" w:rsidR="0062171E" w:rsidRDefault="0062171E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BF7E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5E8B08F5" w14:textId="77777777" w:rsidR="0062171E" w:rsidRDefault="0062171E">
            <w:pPr>
              <w:spacing w:line="256" w:lineRule="auto"/>
            </w:pPr>
          </w:p>
        </w:tc>
      </w:tr>
      <w:tr w:rsidR="0062171E" w14:paraId="3416135E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F4BE" w14:textId="77777777" w:rsidR="0062171E" w:rsidRDefault="0062171E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F211" w14:textId="5412702C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З.</w:t>
            </w:r>
            <w:r>
              <w:rPr>
                <w:b/>
              </w:rPr>
              <w:t xml:space="preserve">8 </w:t>
            </w:r>
            <w:r w:rsidR="001A5472" w:rsidRPr="002B6CA0">
              <w:rPr>
                <w:sz w:val="20"/>
                <w:szCs w:val="20"/>
              </w:rPr>
              <w:t>Методы оценки токсичности среды (вода, почва)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563C" w14:textId="7412F780" w:rsidR="0062171E" w:rsidRDefault="00E123E7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>Освоит м</w:t>
            </w:r>
            <w:r w:rsidR="00491194" w:rsidRPr="002B6CA0">
              <w:rPr>
                <w:sz w:val="20"/>
                <w:szCs w:val="20"/>
              </w:rPr>
              <w:t>етоды оценки токсичности среды (вода, почва)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1063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A8F2" w14:textId="66DB8B1A" w:rsidR="0062171E" w:rsidRDefault="0085011D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C82" w14:textId="4400B3A5" w:rsidR="0062171E" w:rsidRDefault="0062171E">
            <w:pPr>
              <w:spacing w:line="256" w:lineRule="auto"/>
              <w:jc w:val="both"/>
            </w:pPr>
            <w:proofErr w:type="spellStart"/>
            <w:r>
              <w:t>Дисску</w:t>
            </w:r>
            <w:r w:rsidR="00491194">
              <w:t>сс</w:t>
            </w:r>
            <w:r>
              <w:t>ия</w:t>
            </w:r>
            <w:proofErr w:type="spellEnd"/>
          </w:p>
          <w:p w14:paraId="6C131197" w14:textId="77777777" w:rsidR="0062171E" w:rsidRDefault="0062171E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568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5ABA31D1" w14:textId="77777777" w:rsidR="0062171E" w:rsidRDefault="0062171E">
            <w:pPr>
              <w:spacing w:line="256" w:lineRule="auto"/>
            </w:pPr>
          </w:p>
        </w:tc>
      </w:tr>
      <w:tr w:rsidR="0062171E" w14:paraId="415CCC68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BAF7" w14:textId="77777777" w:rsidR="0062171E" w:rsidRDefault="0062171E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69F3" w14:textId="16D1252C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З.</w:t>
            </w:r>
            <w:r>
              <w:rPr>
                <w:b/>
              </w:rPr>
              <w:t xml:space="preserve"> 9 </w:t>
            </w:r>
            <w:r w:rsidR="00A040B7" w:rsidRPr="002B6CA0">
              <w:rPr>
                <w:sz w:val="20"/>
                <w:szCs w:val="20"/>
              </w:rPr>
              <w:t>Воздействие на популяционную структуру, динамику популяций растений и животных.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6F69" w14:textId="4CCBA720" w:rsidR="0062171E" w:rsidRDefault="008C37B7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>Определит в</w:t>
            </w:r>
            <w:r w:rsidR="003457AF" w:rsidRPr="002B6CA0">
              <w:rPr>
                <w:sz w:val="20"/>
                <w:szCs w:val="20"/>
              </w:rPr>
              <w:t xml:space="preserve">оздействие на популяционную структуру, динамику </w:t>
            </w:r>
            <w:r w:rsidR="003457AF" w:rsidRPr="002B6CA0">
              <w:rPr>
                <w:sz w:val="20"/>
                <w:szCs w:val="20"/>
              </w:rPr>
              <w:lastRenderedPageBreak/>
              <w:t>популяций растений 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EAB6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FA3E" w14:textId="7C942503" w:rsidR="0062171E" w:rsidRDefault="0085011D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0A38" w14:textId="77777777" w:rsidR="0062171E" w:rsidRDefault="0062171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«Метод Бумеранг»</w:t>
            </w:r>
          </w:p>
          <w:p w14:paraId="443EDD30" w14:textId="77777777" w:rsidR="0062171E" w:rsidRDefault="0062171E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41EB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49C5B926" w14:textId="77777777" w:rsidR="0062171E" w:rsidRDefault="0062171E">
            <w:pPr>
              <w:spacing w:line="256" w:lineRule="auto"/>
            </w:pPr>
          </w:p>
        </w:tc>
      </w:tr>
      <w:tr w:rsidR="0062171E" w14:paraId="2870A3C1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9750" w14:textId="77777777" w:rsidR="0062171E" w:rsidRDefault="0062171E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9042" w14:textId="5F2FD02A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>СЗ.</w:t>
            </w:r>
            <w:r>
              <w:rPr>
                <w:b/>
              </w:rPr>
              <w:t xml:space="preserve">10 </w:t>
            </w:r>
            <w:r w:rsidR="004E6456" w:rsidRPr="002B6CA0">
              <w:rPr>
                <w:sz w:val="20"/>
                <w:szCs w:val="20"/>
              </w:rPr>
              <w:t>Модели динамики популяций. Показатели оценки популяционного стресса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16A9" w14:textId="33DC289B" w:rsidR="0062171E" w:rsidRDefault="0085011D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Анализировать </w:t>
            </w:r>
            <w:r w:rsidR="007D6EB6">
              <w:rPr>
                <w:sz w:val="20"/>
                <w:szCs w:val="20"/>
              </w:rPr>
              <w:t>м</w:t>
            </w:r>
            <w:r w:rsidRPr="002B6CA0">
              <w:rPr>
                <w:sz w:val="20"/>
                <w:szCs w:val="20"/>
              </w:rPr>
              <w:t xml:space="preserve">одели динамики популяций. </w:t>
            </w:r>
            <w:r w:rsidR="007D6EB6">
              <w:rPr>
                <w:sz w:val="20"/>
                <w:szCs w:val="20"/>
              </w:rPr>
              <w:t xml:space="preserve">Сравнить </w:t>
            </w:r>
            <w:r w:rsidR="00F30A43">
              <w:rPr>
                <w:sz w:val="20"/>
                <w:szCs w:val="20"/>
              </w:rPr>
              <w:t>п</w:t>
            </w:r>
            <w:r w:rsidRPr="002B6CA0">
              <w:rPr>
                <w:sz w:val="20"/>
                <w:szCs w:val="20"/>
              </w:rPr>
              <w:t>оказатели оценки популяционного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0D56" w14:textId="77777777" w:rsidR="0062171E" w:rsidRDefault="0062171E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8212" w14:textId="53D23B88" w:rsidR="0062171E" w:rsidRDefault="0085011D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C09B" w14:textId="77777777" w:rsidR="0062171E" w:rsidRDefault="0062171E">
            <w:pPr>
              <w:spacing w:line="256" w:lineRule="auto"/>
              <w:jc w:val="both"/>
            </w:pPr>
            <w:r>
              <w:t>Обзор материала из литературы, конспект.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F2DF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31411287" w14:textId="77777777" w:rsidR="0062171E" w:rsidRDefault="0062171E">
            <w:pPr>
              <w:spacing w:line="256" w:lineRule="auto"/>
            </w:pPr>
          </w:p>
        </w:tc>
      </w:tr>
      <w:tr w:rsidR="0062171E" w14:paraId="357703EE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ED5F" w14:textId="77777777" w:rsidR="0062171E" w:rsidRDefault="0062171E">
            <w:pPr>
              <w:spacing w:line="256" w:lineRule="auto"/>
              <w:jc w:val="center"/>
            </w:pPr>
            <w: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0937" w14:textId="76B87298" w:rsidR="0062171E" w:rsidRDefault="0062171E">
            <w:pPr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СЗ. 11</w:t>
            </w:r>
            <w:r>
              <w:rPr>
                <w:lang w:val="kk-KZ"/>
              </w:rPr>
              <w:t xml:space="preserve"> </w:t>
            </w:r>
            <w:r w:rsidR="007D293C" w:rsidRPr="002B6CA0">
              <w:rPr>
                <w:sz w:val="20"/>
                <w:szCs w:val="20"/>
              </w:rPr>
              <w:t>Экологическое благополучие и устойчивость экосистем (на примере водных объектов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4331" w14:textId="5A17608B" w:rsidR="0062171E" w:rsidRDefault="008F537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>Рассмотреть э</w:t>
            </w:r>
            <w:r w:rsidR="007D293C" w:rsidRPr="002B6CA0">
              <w:rPr>
                <w:sz w:val="20"/>
                <w:szCs w:val="20"/>
              </w:rPr>
              <w:t>кологическое благополучие и устойчивость экосистем (на примере водных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A231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0126" w14:textId="217C3AEB" w:rsidR="0062171E" w:rsidRDefault="008F5373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F65C" w14:textId="77777777" w:rsidR="0062171E" w:rsidRDefault="0062171E">
            <w:pPr>
              <w:spacing w:line="256" w:lineRule="auto"/>
              <w:jc w:val="both"/>
            </w:pPr>
            <w: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DBF3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2D15B96B" w14:textId="77777777" w:rsidR="0062171E" w:rsidRDefault="0062171E">
            <w:pPr>
              <w:spacing w:line="256" w:lineRule="auto"/>
            </w:pPr>
          </w:p>
        </w:tc>
      </w:tr>
      <w:tr w:rsidR="0062171E" w14:paraId="464684ED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94EF" w14:textId="77777777" w:rsidR="0062171E" w:rsidRDefault="0062171E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55A3" w14:textId="22C79FD4" w:rsidR="0062171E" w:rsidRDefault="0062171E">
            <w:pPr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СЗ. 12</w:t>
            </w:r>
            <w:r>
              <w:rPr>
                <w:lang w:val="kk-KZ"/>
              </w:rPr>
              <w:t xml:space="preserve"> </w:t>
            </w:r>
            <w:r w:rsidR="008F3224" w:rsidRPr="002B6CA0">
              <w:rPr>
                <w:sz w:val="20"/>
                <w:szCs w:val="20"/>
              </w:rPr>
              <w:t xml:space="preserve">Функциональные и </w:t>
            </w:r>
            <w:proofErr w:type="spellStart"/>
            <w:r w:rsidR="008F3224" w:rsidRPr="002B6CA0">
              <w:rPr>
                <w:sz w:val="20"/>
                <w:szCs w:val="20"/>
              </w:rPr>
              <w:t>апроксимационные</w:t>
            </w:r>
            <w:proofErr w:type="spellEnd"/>
            <w:r w:rsidR="008F3224" w:rsidRPr="002B6CA0">
              <w:rPr>
                <w:sz w:val="20"/>
                <w:szCs w:val="20"/>
              </w:rPr>
              <w:t xml:space="preserve"> оценки воздействия организма с </w:t>
            </w:r>
            <w:proofErr w:type="spellStart"/>
            <w:r w:rsidR="008F3224" w:rsidRPr="002B6CA0">
              <w:rPr>
                <w:sz w:val="20"/>
                <w:szCs w:val="20"/>
              </w:rPr>
              <w:t>ксенобиотиком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2CA1" w14:textId="558A576A" w:rsidR="0062171E" w:rsidRDefault="0023595C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Сравнить </w:t>
            </w:r>
            <w:r w:rsidR="00251079">
              <w:rPr>
                <w:sz w:val="20"/>
                <w:szCs w:val="20"/>
              </w:rPr>
              <w:t>ф</w:t>
            </w:r>
            <w:r w:rsidR="008F3224" w:rsidRPr="002B6CA0">
              <w:rPr>
                <w:sz w:val="20"/>
                <w:szCs w:val="20"/>
              </w:rPr>
              <w:t>ункциональны</w:t>
            </w:r>
            <w:r w:rsidR="00251079">
              <w:rPr>
                <w:sz w:val="20"/>
                <w:szCs w:val="20"/>
              </w:rPr>
              <w:t>х</w:t>
            </w:r>
            <w:r w:rsidR="008F3224" w:rsidRPr="002B6CA0">
              <w:rPr>
                <w:sz w:val="20"/>
                <w:szCs w:val="20"/>
              </w:rPr>
              <w:t xml:space="preserve"> и </w:t>
            </w:r>
            <w:proofErr w:type="spellStart"/>
            <w:r w:rsidR="008F3224" w:rsidRPr="002B6CA0">
              <w:rPr>
                <w:sz w:val="20"/>
                <w:szCs w:val="20"/>
              </w:rPr>
              <w:t>апроксимационны</w:t>
            </w:r>
            <w:r w:rsidR="00251079">
              <w:rPr>
                <w:sz w:val="20"/>
                <w:szCs w:val="20"/>
              </w:rPr>
              <w:t>х</w:t>
            </w:r>
            <w:proofErr w:type="spellEnd"/>
            <w:r w:rsidR="00251079">
              <w:rPr>
                <w:sz w:val="20"/>
                <w:szCs w:val="20"/>
              </w:rPr>
              <w:t xml:space="preserve"> </w:t>
            </w:r>
            <w:r w:rsidR="008F3224" w:rsidRPr="002B6CA0">
              <w:rPr>
                <w:sz w:val="20"/>
                <w:szCs w:val="20"/>
              </w:rPr>
              <w:t xml:space="preserve">оценки воздействия организма с </w:t>
            </w:r>
            <w:proofErr w:type="spellStart"/>
            <w:r w:rsidR="008F3224" w:rsidRPr="002B6CA0">
              <w:rPr>
                <w:sz w:val="20"/>
                <w:szCs w:val="20"/>
              </w:rPr>
              <w:t>ксенобиотиком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CADF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9131" w14:textId="0E9596AE" w:rsidR="0062171E" w:rsidRDefault="00CA11F7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103F" w14:textId="77777777" w:rsidR="0062171E" w:rsidRDefault="0062171E">
            <w:pPr>
              <w:spacing w:line="256" w:lineRule="auto"/>
              <w:jc w:val="both"/>
            </w:pPr>
            <w:proofErr w:type="spellStart"/>
            <w:r>
              <w:t>Созда</w:t>
            </w:r>
            <w:proofErr w:type="spellEnd"/>
            <w:r>
              <w:rPr>
                <w:lang w:val="kk-KZ"/>
              </w:rPr>
              <w:t>ние</w:t>
            </w:r>
            <w:r>
              <w:t xml:space="preserve"> таблиц</w:t>
            </w:r>
            <w:r>
              <w:rPr>
                <w:lang w:val="kk-KZ"/>
              </w:rPr>
              <w:t>ы</w:t>
            </w:r>
            <w:r>
              <w:t xml:space="preserve"> для сравнительного описания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5B7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326E2321" w14:textId="77777777" w:rsidR="0062171E" w:rsidRDefault="0062171E">
            <w:pPr>
              <w:spacing w:line="256" w:lineRule="auto"/>
            </w:pPr>
          </w:p>
        </w:tc>
      </w:tr>
      <w:tr w:rsidR="0062171E" w14:paraId="69A22EF1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4D12" w14:textId="77777777" w:rsidR="0062171E" w:rsidRDefault="0062171E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5E44" w14:textId="7A17D20B" w:rsidR="0062171E" w:rsidRDefault="0062171E">
            <w:pPr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СЗ.13</w:t>
            </w:r>
            <w:r>
              <w:rPr>
                <w:lang w:val="kk-KZ"/>
              </w:rPr>
              <w:t xml:space="preserve"> </w:t>
            </w:r>
            <w:r w:rsidR="00A976AF">
              <w:t xml:space="preserve">Современные методы </w:t>
            </w:r>
            <w:proofErr w:type="spellStart"/>
            <w:r w:rsidR="00A976AF">
              <w:t>биоиндикации</w:t>
            </w:r>
            <w:proofErr w:type="spellEnd"/>
            <w:r w:rsidR="00A976AF">
              <w:t>. Специфичность методов исследования для каждого уровня организации живого. Животные как организмы индикаторы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2F6A" w14:textId="4CA4603A" w:rsidR="0062171E" w:rsidRDefault="00A976AF">
            <w:pPr>
              <w:spacing w:line="256" w:lineRule="auto"/>
              <w:jc w:val="both"/>
              <w:rPr>
                <w:lang w:val="kk-KZ"/>
              </w:rPr>
            </w:pPr>
            <w:r>
              <w:t>Освоить с</w:t>
            </w:r>
            <w:r>
              <w:t xml:space="preserve">овременные методы </w:t>
            </w:r>
            <w:proofErr w:type="spellStart"/>
            <w:r>
              <w:t>биоиндикации</w:t>
            </w:r>
            <w:proofErr w:type="spellEnd"/>
            <w:r>
              <w:t xml:space="preserve">. Специфичность методов исследования для каждого уровня организации живого.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F81C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14B9" w14:textId="13128D4D" w:rsidR="0062171E" w:rsidRDefault="00A976AF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325" w14:textId="77777777" w:rsidR="0062171E" w:rsidRDefault="0062171E">
            <w:pPr>
              <w:spacing w:line="256" w:lineRule="auto"/>
              <w:jc w:val="both"/>
            </w:pPr>
            <w:proofErr w:type="spellStart"/>
            <w:r>
              <w:t>Дисскуция</w:t>
            </w:r>
            <w:proofErr w:type="spellEnd"/>
          </w:p>
          <w:p w14:paraId="6215A888" w14:textId="77777777" w:rsidR="0062171E" w:rsidRDefault="0062171E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E4B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41014ADF" w14:textId="77777777" w:rsidR="0062171E" w:rsidRDefault="0062171E">
            <w:pPr>
              <w:spacing w:line="256" w:lineRule="auto"/>
            </w:pPr>
          </w:p>
        </w:tc>
      </w:tr>
      <w:tr w:rsidR="0062171E" w14:paraId="02F50078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BCE7" w14:textId="77777777" w:rsidR="0062171E" w:rsidRDefault="0062171E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AC3B" w14:textId="59BEBF56" w:rsidR="0062171E" w:rsidRDefault="0062171E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СЗ 14 </w:t>
            </w:r>
            <w:r w:rsidR="00F41872" w:rsidRPr="002B6CA0">
              <w:rPr>
                <w:sz w:val="20"/>
                <w:szCs w:val="20"/>
              </w:rPr>
              <w:t xml:space="preserve">Примеры комплексного биомониторинга в </w:t>
            </w:r>
            <w:proofErr w:type="spellStart"/>
            <w:r w:rsidR="00F41872"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23C2" w14:textId="07BA86EA" w:rsidR="0062171E" w:rsidRDefault="00FA496F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Рассмотреть </w:t>
            </w:r>
            <w:r w:rsidR="00FD3AD5">
              <w:rPr>
                <w:sz w:val="20"/>
                <w:szCs w:val="20"/>
              </w:rPr>
              <w:t>п</w:t>
            </w:r>
            <w:r w:rsidRPr="002B6CA0">
              <w:rPr>
                <w:sz w:val="20"/>
                <w:szCs w:val="20"/>
              </w:rPr>
              <w:t xml:space="preserve">римеры комплексного биомониторинга в </w:t>
            </w:r>
            <w:proofErr w:type="spellStart"/>
            <w:r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9887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3EB9" w14:textId="3D10EE34" w:rsidR="0062171E" w:rsidRDefault="00BE60D3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0438" w14:textId="77777777" w:rsidR="0062171E" w:rsidRDefault="0062171E">
            <w:pPr>
              <w:spacing w:line="256" w:lineRule="auto"/>
              <w:jc w:val="both"/>
            </w:pPr>
            <w:r>
              <w:rPr>
                <w:sz w:val="22"/>
                <w:szCs w:val="22"/>
                <w:lang w:val="kk-KZ"/>
              </w:rPr>
              <w:t>Ситуацияонный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96FD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5CC815B1" w14:textId="77777777" w:rsidR="0062171E" w:rsidRDefault="0062171E">
            <w:pPr>
              <w:spacing w:line="256" w:lineRule="auto"/>
            </w:pPr>
          </w:p>
        </w:tc>
      </w:tr>
      <w:tr w:rsidR="0062171E" w14:paraId="109E5107" w14:textId="77777777" w:rsidTr="00300E4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4EB" w14:textId="77777777" w:rsidR="0062171E" w:rsidRDefault="0062171E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4D20" w14:textId="54F7FF5B" w:rsidR="0062171E" w:rsidRDefault="0062171E">
            <w:pPr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СЗ 15</w:t>
            </w:r>
            <w:r>
              <w:rPr>
                <w:lang w:val="kk-KZ"/>
              </w:rPr>
              <w:t xml:space="preserve"> </w:t>
            </w:r>
            <w:r w:rsidR="004E59DC" w:rsidRPr="002B6CA0">
              <w:rPr>
                <w:sz w:val="20"/>
                <w:szCs w:val="20"/>
              </w:rPr>
              <w:t>Онкологический мониторинг. Прогнозирование здоровья популяции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A679" w14:textId="7B942396" w:rsidR="0062171E" w:rsidRDefault="0062171E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Анализ </w:t>
            </w:r>
            <w:r w:rsidR="00BE60D3">
              <w:rPr>
                <w:sz w:val="20"/>
                <w:szCs w:val="20"/>
              </w:rPr>
              <w:t>о</w:t>
            </w:r>
            <w:r w:rsidR="004E59DC" w:rsidRPr="002B6CA0">
              <w:rPr>
                <w:sz w:val="20"/>
                <w:szCs w:val="20"/>
              </w:rPr>
              <w:t>нкологическ</w:t>
            </w:r>
            <w:r w:rsidR="00BE60D3">
              <w:rPr>
                <w:sz w:val="20"/>
                <w:szCs w:val="20"/>
              </w:rPr>
              <w:t>ого</w:t>
            </w:r>
            <w:r w:rsidR="004E59DC" w:rsidRPr="002B6CA0">
              <w:rPr>
                <w:sz w:val="20"/>
                <w:szCs w:val="20"/>
              </w:rPr>
              <w:t xml:space="preserve"> мониторинг</w:t>
            </w:r>
            <w:r w:rsidR="00BE60D3">
              <w:rPr>
                <w:sz w:val="20"/>
                <w:szCs w:val="20"/>
              </w:rPr>
              <w:t>а</w:t>
            </w:r>
            <w:r w:rsidR="004E59DC" w:rsidRPr="002B6CA0">
              <w:rPr>
                <w:sz w:val="20"/>
                <w:szCs w:val="20"/>
              </w:rPr>
              <w:t>. Прогнозирование здоровья популяции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430D" w14:textId="77777777" w:rsidR="0062171E" w:rsidRDefault="0062171E">
            <w:pPr>
              <w:spacing w:line="25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346C" w14:textId="536EDE91" w:rsidR="0062171E" w:rsidRDefault="00BE60D3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DFE2" w14:textId="77777777" w:rsidR="0062171E" w:rsidRDefault="0062171E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A57" w14:textId="77777777" w:rsidR="0062171E" w:rsidRDefault="0062171E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  <w:p w14:paraId="706FEB2F" w14:textId="77777777" w:rsidR="0062171E" w:rsidRDefault="0062171E">
            <w:pPr>
              <w:spacing w:line="256" w:lineRule="auto"/>
            </w:pPr>
          </w:p>
        </w:tc>
      </w:tr>
    </w:tbl>
    <w:p w14:paraId="5DE9066F" w14:textId="77777777" w:rsidR="0062171E" w:rsidRDefault="0062171E" w:rsidP="0062171E">
      <w:pPr>
        <w:rPr>
          <w:i/>
          <w:lang w:val="kk-KZ"/>
        </w:rPr>
      </w:pPr>
    </w:p>
    <w:p w14:paraId="4FA8C0B7" w14:textId="77777777" w:rsidR="0062171E" w:rsidRDefault="0062171E" w:rsidP="0062171E">
      <w:pPr>
        <w:rPr>
          <w:b/>
          <w:bCs/>
          <w:iCs/>
          <w:lang w:val="kk-KZ"/>
        </w:rPr>
      </w:pPr>
      <w:r>
        <w:rPr>
          <w:b/>
          <w:bCs/>
          <w:iCs/>
          <w:lang w:val="kk-KZ"/>
        </w:rPr>
        <w:t>Әдебиеттер және ресурстар</w:t>
      </w:r>
    </w:p>
    <w:p w14:paraId="17F61801" w14:textId="77777777" w:rsidR="0062171E" w:rsidRDefault="0062171E" w:rsidP="0062171E">
      <w:pPr>
        <w:rPr>
          <w:b/>
          <w:bCs/>
          <w:iCs/>
          <w:lang w:val="kk-KZ"/>
        </w:rPr>
      </w:pPr>
    </w:p>
    <w:p w14:paraId="3AE13E56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1.Котелевцев, С. В. Экологическая токсикология и биотестирование водных </w:t>
      </w:r>
      <w:proofErr w:type="gramStart"/>
      <w:r w:rsidRPr="002B6CA0">
        <w:rPr>
          <w:sz w:val="20"/>
          <w:szCs w:val="20"/>
        </w:rPr>
        <w:t>экосистем :</w:t>
      </w:r>
      <w:proofErr w:type="gramEnd"/>
      <w:r w:rsidRPr="002B6CA0">
        <w:rPr>
          <w:sz w:val="20"/>
          <w:szCs w:val="20"/>
        </w:rPr>
        <w:t xml:space="preserve"> учеб. пособие / С.В. </w:t>
      </w:r>
      <w:proofErr w:type="spellStart"/>
      <w:r w:rsidRPr="002B6CA0">
        <w:rPr>
          <w:sz w:val="20"/>
          <w:szCs w:val="20"/>
        </w:rPr>
        <w:t>Котелевцев</w:t>
      </w:r>
      <w:proofErr w:type="spellEnd"/>
      <w:r w:rsidRPr="002B6CA0">
        <w:rPr>
          <w:sz w:val="20"/>
          <w:szCs w:val="20"/>
        </w:rPr>
        <w:t>, Д.Н. Маторин, А.П. Садчиков. -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ИНФРА-М, 2015. - 252 с. </w:t>
      </w:r>
    </w:p>
    <w:p w14:paraId="6E213E22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 2.Собгайда, Н.А. Методы контроля качества окружающей среды: Учебное пособие / Н.А. </w:t>
      </w:r>
      <w:proofErr w:type="spellStart"/>
      <w:r w:rsidRPr="002B6CA0">
        <w:rPr>
          <w:sz w:val="20"/>
          <w:szCs w:val="20"/>
        </w:rPr>
        <w:t>Собгайда</w:t>
      </w:r>
      <w:proofErr w:type="spellEnd"/>
      <w:r w:rsidRPr="002B6CA0">
        <w:rPr>
          <w:sz w:val="20"/>
          <w:szCs w:val="20"/>
        </w:rPr>
        <w:t xml:space="preserve">. - 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Форум: ИНФРА-М, 2016. - 112 с.</w:t>
      </w:r>
    </w:p>
    <w:p w14:paraId="0C5996D7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3.Груздев, В. С. </w:t>
      </w:r>
      <w:proofErr w:type="spellStart"/>
      <w:r w:rsidRPr="002B6CA0">
        <w:rPr>
          <w:sz w:val="20"/>
          <w:szCs w:val="20"/>
        </w:rPr>
        <w:t>Биоиндикация</w:t>
      </w:r>
      <w:proofErr w:type="spellEnd"/>
      <w:r w:rsidRPr="002B6CA0">
        <w:rPr>
          <w:sz w:val="20"/>
          <w:szCs w:val="20"/>
        </w:rPr>
        <w:t xml:space="preserve"> состояния окружающей </w:t>
      </w:r>
      <w:proofErr w:type="gramStart"/>
      <w:r w:rsidRPr="002B6CA0">
        <w:rPr>
          <w:sz w:val="20"/>
          <w:szCs w:val="20"/>
        </w:rPr>
        <w:t>среды :</w:t>
      </w:r>
      <w:proofErr w:type="gramEnd"/>
      <w:r w:rsidRPr="002B6CA0">
        <w:rPr>
          <w:sz w:val="20"/>
          <w:szCs w:val="20"/>
        </w:rPr>
        <w:t xml:space="preserve"> монография / В.С. Груздев. - </w:t>
      </w:r>
      <w:proofErr w:type="gramStart"/>
      <w:r w:rsidRPr="002B6CA0">
        <w:rPr>
          <w:sz w:val="20"/>
          <w:szCs w:val="20"/>
        </w:rPr>
        <w:t>Москва :</w:t>
      </w:r>
      <w:proofErr w:type="gramEnd"/>
      <w:r w:rsidRPr="002B6CA0">
        <w:rPr>
          <w:sz w:val="20"/>
          <w:szCs w:val="20"/>
        </w:rPr>
        <w:t xml:space="preserve"> ИНФРА-М, 2020. - 160 с. - (Научная мысль). - www.dx.doi.org/10.12737/monography_5a6f02e2738690.08466285. - ISBN 978-5-16-013797-1. - </w:t>
      </w:r>
      <w:proofErr w:type="gramStart"/>
      <w:r w:rsidRPr="002B6CA0">
        <w:rPr>
          <w:sz w:val="20"/>
          <w:szCs w:val="20"/>
        </w:rPr>
        <w:t>Текст :</w:t>
      </w:r>
      <w:proofErr w:type="gramEnd"/>
      <w:r w:rsidRPr="002B6CA0">
        <w:rPr>
          <w:sz w:val="20"/>
          <w:szCs w:val="20"/>
        </w:rPr>
        <w:t xml:space="preserve"> электронный. - URL: </w:t>
      </w:r>
    </w:p>
    <w:p w14:paraId="63FC6C94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sz w:val="20"/>
          <w:szCs w:val="20"/>
        </w:rPr>
        <w:lastRenderedPageBreak/>
        <w:t xml:space="preserve">4. </w:t>
      </w:r>
      <w:proofErr w:type="spellStart"/>
      <w:r w:rsidRPr="002B6CA0">
        <w:rPr>
          <w:sz w:val="20"/>
          <w:szCs w:val="20"/>
        </w:rPr>
        <w:t>Реховская</w:t>
      </w:r>
      <w:proofErr w:type="spellEnd"/>
      <w:r w:rsidRPr="002B6CA0">
        <w:rPr>
          <w:sz w:val="20"/>
          <w:szCs w:val="20"/>
        </w:rPr>
        <w:t>, Е. О. Экологическая токсикология [Электронный ресурс</w:t>
      </w:r>
      <w:proofErr w:type="gramStart"/>
      <w:r w:rsidRPr="002B6CA0">
        <w:rPr>
          <w:sz w:val="20"/>
          <w:szCs w:val="20"/>
        </w:rPr>
        <w:t>] :</w:t>
      </w:r>
      <w:proofErr w:type="gramEnd"/>
      <w:r w:rsidRPr="002B6CA0">
        <w:rPr>
          <w:sz w:val="20"/>
          <w:szCs w:val="20"/>
        </w:rPr>
        <w:t xml:space="preserve"> учебное пособие / Е. О. </w:t>
      </w:r>
      <w:proofErr w:type="spellStart"/>
      <w:r w:rsidRPr="002B6CA0">
        <w:rPr>
          <w:sz w:val="20"/>
          <w:szCs w:val="20"/>
        </w:rPr>
        <w:t>Реховская</w:t>
      </w:r>
      <w:proofErr w:type="spellEnd"/>
      <w:r w:rsidRPr="002B6CA0">
        <w:rPr>
          <w:sz w:val="20"/>
          <w:szCs w:val="20"/>
        </w:rPr>
        <w:t xml:space="preserve"> ; Минобрнауки России, Омский государственный технический университет. - </w:t>
      </w:r>
      <w:proofErr w:type="gramStart"/>
      <w:r w:rsidRPr="002B6CA0">
        <w:rPr>
          <w:sz w:val="20"/>
          <w:szCs w:val="20"/>
        </w:rPr>
        <w:t>Омск :</w:t>
      </w:r>
      <w:proofErr w:type="gramEnd"/>
      <w:r w:rsidRPr="002B6CA0">
        <w:rPr>
          <w:sz w:val="20"/>
          <w:szCs w:val="20"/>
        </w:rPr>
        <w:t xml:space="preserve"> ОмГТУ, 2017. - 117 с.</w:t>
      </w:r>
    </w:p>
    <w:p w14:paraId="65DE45A0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color w:val="000000"/>
          <w:sz w:val="20"/>
          <w:szCs w:val="20"/>
        </w:rPr>
        <w:t>Дополнительная:</w:t>
      </w:r>
    </w:p>
    <w:p w14:paraId="1B21FF7E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B6CA0">
        <w:rPr>
          <w:sz w:val="20"/>
          <w:szCs w:val="20"/>
        </w:rPr>
        <w:t xml:space="preserve">1.Опекунова, М.Г. </w:t>
      </w:r>
      <w:proofErr w:type="spellStart"/>
      <w:r w:rsidRPr="002B6CA0">
        <w:rPr>
          <w:sz w:val="20"/>
          <w:szCs w:val="20"/>
        </w:rPr>
        <w:t>Биоиндикация</w:t>
      </w:r>
      <w:proofErr w:type="spellEnd"/>
      <w:r w:rsidRPr="002B6CA0">
        <w:rPr>
          <w:sz w:val="20"/>
          <w:szCs w:val="20"/>
        </w:rPr>
        <w:t xml:space="preserve"> загрязнений: Учебное пособие / </w:t>
      </w:r>
      <w:proofErr w:type="gramStart"/>
      <w:r w:rsidRPr="002B6CA0">
        <w:rPr>
          <w:sz w:val="20"/>
          <w:szCs w:val="20"/>
        </w:rPr>
        <w:t>М.Г.</w:t>
      </w:r>
      <w:proofErr w:type="gramEnd"/>
      <w:r w:rsidRPr="002B6CA0">
        <w:rPr>
          <w:sz w:val="20"/>
          <w:szCs w:val="20"/>
        </w:rPr>
        <w:t xml:space="preserve"> </w:t>
      </w:r>
      <w:proofErr w:type="spellStart"/>
      <w:r w:rsidRPr="002B6CA0">
        <w:rPr>
          <w:sz w:val="20"/>
          <w:szCs w:val="20"/>
        </w:rPr>
        <w:t>Опекунова</w:t>
      </w:r>
      <w:proofErr w:type="spellEnd"/>
      <w:r w:rsidRPr="002B6CA0">
        <w:rPr>
          <w:sz w:val="20"/>
          <w:szCs w:val="20"/>
        </w:rPr>
        <w:t xml:space="preserve">. - Санкт-Петербург: СПбГУ, 2016. - 300 с.- ISBN 978-5-288-05674-1. - </w:t>
      </w:r>
      <w:proofErr w:type="gramStart"/>
      <w:r w:rsidRPr="002B6CA0">
        <w:rPr>
          <w:sz w:val="20"/>
          <w:szCs w:val="20"/>
        </w:rPr>
        <w:t>Текст :</w:t>
      </w:r>
      <w:proofErr w:type="gramEnd"/>
      <w:r w:rsidRPr="002B6CA0">
        <w:rPr>
          <w:sz w:val="20"/>
          <w:szCs w:val="20"/>
        </w:rPr>
        <w:t xml:space="preserve"> электронный. - URL: https://znanium.com/catalog/product/941411 (дата обращения: 25.05.2021)   </w:t>
      </w:r>
    </w:p>
    <w:p w14:paraId="02533BA0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B6CA0">
        <w:rPr>
          <w:sz w:val="20"/>
          <w:szCs w:val="20"/>
        </w:rPr>
        <w:t xml:space="preserve">2. Шевцова, Н.С. Стандарты качества окружающей среды: Учебное пособие / </w:t>
      </w:r>
      <w:proofErr w:type="gramStart"/>
      <w:r w:rsidRPr="002B6CA0">
        <w:rPr>
          <w:sz w:val="20"/>
          <w:szCs w:val="20"/>
        </w:rPr>
        <w:t>Н.С.</w:t>
      </w:r>
      <w:proofErr w:type="gramEnd"/>
      <w:r w:rsidRPr="002B6CA0">
        <w:rPr>
          <w:sz w:val="20"/>
          <w:szCs w:val="20"/>
        </w:rPr>
        <w:t xml:space="preserve"> Шевцова, Ю.Л. Шевцов, Н.Л. Бацукова; Под ред. М.Г. </w:t>
      </w:r>
      <w:proofErr w:type="spellStart"/>
      <w:r w:rsidRPr="002B6CA0">
        <w:rPr>
          <w:sz w:val="20"/>
          <w:szCs w:val="20"/>
        </w:rPr>
        <w:t>Ясовеева</w:t>
      </w:r>
      <w:proofErr w:type="spellEnd"/>
      <w:r w:rsidRPr="002B6CA0">
        <w:rPr>
          <w:sz w:val="20"/>
          <w:szCs w:val="20"/>
        </w:rPr>
        <w:t>. - Москва: ИНФРА-М, Минск: Нов. знание, 2015. - 156 с</w:t>
      </w:r>
    </w:p>
    <w:p w14:paraId="4E231B1A" w14:textId="77777777" w:rsidR="009E6D65" w:rsidRPr="002B6CA0" w:rsidRDefault="009E6D65" w:rsidP="009E6D6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 w:rsidRPr="002B6CA0">
        <w:rPr>
          <w:b/>
          <w:bCs/>
          <w:color w:val="000000"/>
          <w:sz w:val="20"/>
          <w:szCs w:val="20"/>
        </w:rPr>
        <w:t xml:space="preserve">Интернет-ресурсы </w:t>
      </w:r>
    </w:p>
    <w:p w14:paraId="33D39435" w14:textId="77777777" w:rsidR="009E6D65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r w:rsidRPr="002B6CA0">
        <w:rPr>
          <w:color w:val="FF0000"/>
          <w:sz w:val="20"/>
          <w:szCs w:val="20"/>
        </w:rPr>
        <w:t xml:space="preserve"> </w:t>
      </w:r>
      <w:hyperlink r:id="rId5" w:history="1"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http</w:t>
        </w:r>
        <w:r w:rsidRPr="009E6D65">
          <w:rPr>
            <w:rStyle w:val="a3"/>
            <w:color w:val="2F5496" w:themeColor="accent1" w:themeShade="BF"/>
            <w:sz w:val="20"/>
            <w:szCs w:val="20"/>
          </w:rPr>
          <w:t>://</w:t>
        </w:r>
        <w:proofErr w:type="spellStart"/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elibrary</w:t>
        </w:r>
        <w:proofErr w:type="spellEnd"/>
        <w:r w:rsidRPr="009E6D65">
          <w:rPr>
            <w:rStyle w:val="a3"/>
            <w:color w:val="2F5496" w:themeColor="accent1" w:themeShade="BF"/>
            <w:sz w:val="20"/>
            <w:szCs w:val="20"/>
          </w:rPr>
          <w:t>.</w:t>
        </w:r>
        <w:proofErr w:type="spellStart"/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kaznu</w:t>
        </w:r>
        <w:proofErr w:type="spellEnd"/>
        <w:r w:rsidRPr="009E6D65">
          <w:rPr>
            <w:rStyle w:val="a3"/>
            <w:color w:val="2F5496" w:themeColor="accent1" w:themeShade="BF"/>
            <w:sz w:val="20"/>
            <w:szCs w:val="20"/>
          </w:rPr>
          <w:t>.</w:t>
        </w:r>
        <w:proofErr w:type="spellStart"/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kz</w:t>
        </w:r>
        <w:proofErr w:type="spellEnd"/>
        <w:r w:rsidRPr="009E6D65">
          <w:rPr>
            <w:rStyle w:val="a3"/>
            <w:color w:val="2F5496" w:themeColor="accent1" w:themeShade="BF"/>
            <w:sz w:val="20"/>
            <w:szCs w:val="20"/>
          </w:rPr>
          <w:t>/</w:t>
        </w:r>
        <w:proofErr w:type="spellStart"/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ru</w:t>
        </w:r>
        <w:proofErr w:type="spellEnd"/>
        <w:r w:rsidRPr="009E6D65">
          <w:rPr>
            <w:rStyle w:val="a3"/>
            <w:color w:val="2F5496" w:themeColor="accent1" w:themeShade="BF"/>
            <w:sz w:val="20"/>
            <w:szCs w:val="20"/>
          </w:rPr>
          <w:t xml:space="preserve">/ </w:t>
        </w:r>
      </w:hyperlink>
    </w:p>
    <w:p w14:paraId="56E984FA" w14:textId="77777777" w:rsidR="009E6D65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hyperlink r:id="rId6" w:history="1">
        <w:r w:rsidRPr="009E6D65">
          <w:rPr>
            <w:rStyle w:val="a3"/>
            <w:color w:val="2F5496" w:themeColor="accent1" w:themeShade="BF"/>
            <w:sz w:val="20"/>
            <w:szCs w:val="20"/>
          </w:rPr>
          <w:t>https://mosmetod.ru/</w:t>
        </w:r>
      </w:hyperlink>
    </w:p>
    <w:p w14:paraId="579F4ED9" w14:textId="77777777" w:rsidR="009E6D65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</w:rPr>
      </w:pPr>
      <w:r w:rsidRPr="009E6D65">
        <w:rPr>
          <w:color w:val="2F5496" w:themeColor="accent1" w:themeShade="BF"/>
          <w:sz w:val="20"/>
          <w:szCs w:val="20"/>
        </w:rPr>
        <w:t>https://works.doklad.ru/</w:t>
      </w:r>
    </w:p>
    <w:p w14:paraId="15A0C77B" w14:textId="77777777" w:rsidR="009E6D65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  <w:lang w:val="en-US"/>
        </w:rPr>
      </w:pPr>
      <w:r w:rsidRPr="009E6D65">
        <w:rPr>
          <w:color w:val="2F5496" w:themeColor="accent1" w:themeShade="BF"/>
          <w:sz w:val="20"/>
          <w:szCs w:val="20"/>
        </w:rPr>
        <w:t xml:space="preserve"> https:</w:t>
      </w:r>
      <w:hyperlink r:id="rId7" w:history="1"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//cyberleninka.ru/</w:t>
        </w:r>
      </w:hyperlink>
      <w:r w:rsidRPr="009E6D65">
        <w:rPr>
          <w:color w:val="2F5496" w:themeColor="accent1" w:themeShade="BF"/>
          <w:sz w:val="20"/>
          <w:szCs w:val="20"/>
          <w:lang w:val="en-US"/>
        </w:rPr>
        <w:t xml:space="preserve"> </w:t>
      </w:r>
    </w:p>
    <w:p w14:paraId="094651EE" w14:textId="77777777" w:rsidR="009E6D65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rStyle w:val="a3"/>
          <w:color w:val="2F5496" w:themeColor="accent1" w:themeShade="BF"/>
          <w:sz w:val="20"/>
          <w:szCs w:val="20"/>
        </w:rPr>
      </w:pPr>
      <w:r w:rsidRPr="009E6D65">
        <w:rPr>
          <w:color w:val="2F5496" w:themeColor="accent1" w:themeShade="BF"/>
          <w:sz w:val="20"/>
          <w:szCs w:val="20"/>
          <w:lang w:val="en-US"/>
        </w:rPr>
        <w:t> </w:t>
      </w:r>
      <w:hyperlink r:id="rId8" w:history="1">
        <w:r w:rsidRPr="009E6D65">
          <w:rPr>
            <w:rStyle w:val="a3"/>
            <w:color w:val="2F5496" w:themeColor="accent1" w:themeShade="BF"/>
            <w:sz w:val="20"/>
            <w:szCs w:val="20"/>
            <w:lang w:val="en-US"/>
          </w:rPr>
          <w:t>https://research-journal.org/</w:t>
        </w:r>
      </w:hyperlink>
    </w:p>
    <w:p w14:paraId="3CADBF53" w14:textId="2F0C6332" w:rsidR="0062171E" w:rsidRPr="009E6D65" w:rsidRDefault="009E6D65" w:rsidP="009E6D65">
      <w:pPr>
        <w:pStyle w:val="a5"/>
        <w:numPr>
          <w:ilvl w:val="0"/>
          <w:numId w:val="2"/>
        </w:numPr>
        <w:shd w:val="clear" w:color="auto" w:fill="FFFFFF"/>
        <w:tabs>
          <w:tab w:val="left" w:pos="395"/>
        </w:tabs>
        <w:jc w:val="both"/>
        <w:rPr>
          <w:color w:val="2F5496" w:themeColor="accent1" w:themeShade="BF"/>
          <w:sz w:val="20"/>
          <w:szCs w:val="20"/>
          <w:u w:val="single"/>
        </w:rPr>
      </w:pPr>
      <w:r w:rsidRPr="009E6D65">
        <w:rPr>
          <w:color w:val="2F5496" w:themeColor="accent1" w:themeShade="BF"/>
          <w:sz w:val="20"/>
          <w:szCs w:val="20"/>
        </w:rPr>
        <w:t>https://www.twirpx.com/</w:t>
      </w:r>
    </w:p>
    <w:p w14:paraId="01E6F92B" w14:textId="77777777" w:rsidR="00F1116C" w:rsidRDefault="00F1116C"/>
    <w:sectPr w:rsidR="00F1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0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944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6C"/>
    <w:rsid w:val="00110389"/>
    <w:rsid w:val="001A5472"/>
    <w:rsid w:val="0023595C"/>
    <w:rsid w:val="00251079"/>
    <w:rsid w:val="00296A6D"/>
    <w:rsid w:val="00300E44"/>
    <w:rsid w:val="003457AF"/>
    <w:rsid w:val="00491194"/>
    <w:rsid w:val="004E59DC"/>
    <w:rsid w:val="004E6456"/>
    <w:rsid w:val="00604874"/>
    <w:rsid w:val="0062171E"/>
    <w:rsid w:val="007A7CD1"/>
    <w:rsid w:val="007D293C"/>
    <w:rsid w:val="007D6EB6"/>
    <w:rsid w:val="008057E8"/>
    <w:rsid w:val="0085011D"/>
    <w:rsid w:val="00875CA2"/>
    <w:rsid w:val="008C16BD"/>
    <w:rsid w:val="008C37B7"/>
    <w:rsid w:val="008F3224"/>
    <w:rsid w:val="008F5373"/>
    <w:rsid w:val="00920302"/>
    <w:rsid w:val="0094436F"/>
    <w:rsid w:val="009E6D65"/>
    <w:rsid w:val="00A040B7"/>
    <w:rsid w:val="00A57D07"/>
    <w:rsid w:val="00A93411"/>
    <w:rsid w:val="00A976AF"/>
    <w:rsid w:val="00B84D6A"/>
    <w:rsid w:val="00BC12DF"/>
    <w:rsid w:val="00BE60D3"/>
    <w:rsid w:val="00C17F34"/>
    <w:rsid w:val="00CA0284"/>
    <w:rsid w:val="00CA11F7"/>
    <w:rsid w:val="00E123E7"/>
    <w:rsid w:val="00F01945"/>
    <w:rsid w:val="00F1116C"/>
    <w:rsid w:val="00F30A43"/>
    <w:rsid w:val="00F35D69"/>
    <w:rsid w:val="00F41872"/>
    <w:rsid w:val="00F9697C"/>
    <w:rsid w:val="00FA496F"/>
    <w:rsid w:val="00FD3AD5"/>
    <w:rsid w:val="00FE184D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3802"/>
  <w15:chartTrackingRefBased/>
  <w15:docId w15:val="{0A5DCFF7-21C4-4403-85D6-6486FBE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71E"/>
    <w:rPr>
      <w:color w:val="0563C1" w:themeColor="hyperlink"/>
      <w:u w:val="single"/>
    </w:rPr>
  </w:style>
  <w:style w:type="paragraph" w:styleId="a4">
    <w:name w:val="No Spacing"/>
    <w:uiPriority w:val="1"/>
    <w:qFormat/>
    <w:rsid w:val="0062171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2171E"/>
    <w:pPr>
      <w:ind w:left="720"/>
      <w:contextualSpacing/>
    </w:pPr>
    <w:rPr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E6D6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47</cp:revision>
  <dcterms:created xsi:type="dcterms:W3CDTF">2023-09-06T16:09:00Z</dcterms:created>
  <dcterms:modified xsi:type="dcterms:W3CDTF">2023-09-06T17:08:00Z</dcterms:modified>
</cp:coreProperties>
</file>